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56698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66980">
              <w:rPr>
                <w:b/>
                <w:sz w:val="26"/>
                <w:szCs w:val="26"/>
              </w:rPr>
              <w:t>306F31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47812" w:rsidRDefault="006E6D9F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7E1F0D">
              <w:rPr>
                <w:b/>
                <w:sz w:val="26"/>
                <w:szCs w:val="26"/>
              </w:rPr>
              <w:t>301325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A70A04">
        <w:rPr>
          <w:b/>
          <w:sz w:val="26"/>
          <w:szCs w:val="26"/>
        </w:rPr>
        <w:t xml:space="preserve">выключателей нагрузки ВН </w:t>
      </w:r>
      <w:r w:rsidR="00D33048" w:rsidRPr="00D33048">
        <w:rPr>
          <w:b/>
          <w:sz w:val="26"/>
          <w:szCs w:val="26"/>
        </w:rPr>
        <w:t>ВНА(Л)10/400-20 УХЛ-2</w:t>
      </w:r>
      <w:r w:rsidR="00C12814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F47812" w:rsidP="00F47812">
            <w:pPr>
              <w:ind w:firstLine="0"/>
              <w:jc w:val="center"/>
            </w:pPr>
            <w:r>
              <w:t>Выключатель нагрузки</w:t>
            </w:r>
            <w:r w:rsidR="00A70A04">
              <w:t xml:space="preserve"> </w:t>
            </w:r>
            <w:r w:rsidR="00D33048" w:rsidRPr="00D33048">
              <w:t>ВНА(Л)10/400-20 УХЛ-2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5043D7" w:rsidRPr="00594E4A" w:rsidRDefault="00641E44" w:rsidP="00594E4A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C5676C" w:rsidRPr="00C5676C" w:rsidRDefault="00C5676C" w:rsidP="00C5676C"/>
    <w:p w:rsid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61091E">
        <w:rPr>
          <w:sz w:val="24"/>
          <w:szCs w:val="24"/>
        </w:rPr>
        <w:t xml:space="preserve">Номинальное напряжение, кВ </w:t>
      </w:r>
      <w:r w:rsidR="008E595A" w:rsidRPr="0061091E">
        <w:rPr>
          <w:sz w:val="24"/>
          <w:szCs w:val="24"/>
        </w:rPr>
        <w:t>–</w:t>
      </w:r>
      <w:r w:rsidRPr="0061091E">
        <w:rPr>
          <w:sz w:val="24"/>
          <w:szCs w:val="24"/>
        </w:rPr>
        <w:t xml:space="preserve"> 10</w:t>
      </w:r>
      <w:r w:rsidR="008E595A" w:rsidRPr="0061091E">
        <w:rPr>
          <w:sz w:val="24"/>
          <w:szCs w:val="24"/>
        </w:rPr>
        <w:t>;</w:t>
      </w:r>
    </w:p>
    <w:p w:rsidR="005741D1" w:rsidRPr="00310EB0" w:rsidRDefault="005741D1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Тип – ВНА (с возможностью автоматического отключения (А));</w:t>
      </w:r>
    </w:p>
    <w:p w:rsidR="0061091E" w:rsidRPr="0061091E" w:rsidRDefault="00310EB0" w:rsidP="0061091E">
      <w:pPr>
        <w:pStyle w:val="ad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Тип р</w:t>
      </w:r>
      <w:r w:rsidR="0061091E">
        <w:rPr>
          <w:sz w:val="24"/>
          <w:szCs w:val="24"/>
        </w:rPr>
        <w:t>асположени</w:t>
      </w:r>
      <w:r>
        <w:rPr>
          <w:sz w:val="24"/>
          <w:szCs w:val="24"/>
        </w:rPr>
        <w:t>я</w:t>
      </w:r>
      <w:r w:rsidR="0061091E">
        <w:rPr>
          <w:sz w:val="24"/>
          <w:szCs w:val="24"/>
        </w:rPr>
        <w:t xml:space="preserve"> привода – левое (Л);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 xml:space="preserve">Наибольшее рабочее напряжение, кВ </w:t>
      </w:r>
      <w:r w:rsidR="008E595A" w:rsidRPr="00310EB0">
        <w:rPr>
          <w:sz w:val="24"/>
          <w:szCs w:val="24"/>
        </w:rPr>
        <w:t>–</w:t>
      </w:r>
      <w:r w:rsidRPr="00310EB0">
        <w:rPr>
          <w:sz w:val="24"/>
          <w:szCs w:val="24"/>
        </w:rPr>
        <w:t xml:space="preserve"> 12</w:t>
      </w:r>
      <w:r w:rsidR="008E595A" w:rsidRPr="00310EB0">
        <w:rPr>
          <w:sz w:val="24"/>
          <w:szCs w:val="24"/>
        </w:rPr>
        <w:t>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 xml:space="preserve">Номинальный ток, А </w:t>
      </w:r>
      <w:r w:rsidR="007E1F0D">
        <w:rPr>
          <w:sz w:val="24"/>
          <w:szCs w:val="24"/>
        </w:rPr>
        <w:t>– 400</w:t>
      </w:r>
      <w:r w:rsidR="008E595A" w:rsidRPr="00310EB0">
        <w:rPr>
          <w:sz w:val="24"/>
          <w:szCs w:val="24"/>
        </w:rPr>
        <w:t>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 xml:space="preserve">Номинальный ток отключения при cosϕ&lt;=0.7, A &lt;p&gt;= 0.7, А </w:t>
      </w:r>
      <w:r w:rsidR="00310EB0" w:rsidRPr="00310EB0">
        <w:rPr>
          <w:sz w:val="24"/>
          <w:szCs w:val="24"/>
        </w:rPr>
        <w:t>–</w:t>
      </w:r>
      <w:r w:rsidRPr="00310EB0">
        <w:rPr>
          <w:sz w:val="24"/>
          <w:szCs w:val="24"/>
        </w:rPr>
        <w:t xml:space="preserve"> </w:t>
      </w:r>
      <w:r w:rsidR="007E1F0D">
        <w:rPr>
          <w:sz w:val="24"/>
          <w:szCs w:val="24"/>
        </w:rPr>
        <w:t>400</w:t>
      </w:r>
      <w:r w:rsidR="00310EB0" w:rsidRPr="00310EB0">
        <w:rPr>
          <w:sz w:val="24"/>
          <w:szCs w:val="24"/>
        </w:rPr>
        <w:t>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 xml:space="preserve">Номинальный ток электродинамической стойкости, кА </w:t>
      </w:r>
      <w:r w:rsidR="008E595A" w:rsidRPr="00310EB0">
        <w:rPr>
          <w:sz w:val="24"/>
          <w:szCs w:val="24"/>
        </w:rPr>
        <w:t>– 51;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 xml:space="preserve">Ток термической стойкости в течении 1с, кА </w:t>
      </w:r>
      <w:r w:rsidR="008E595A" w:rsidRPr="00310EB0">
        <w:rPr>
          <w:sz w:val="24"/>
          <w:szCs w:val="24"/>
        </w:rPr>
        <w:t>– 20;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>Скорость включения в момент замыкания главных контактов, м/с -</w:t>
      </w:r>
      <w:r w:rsidR="008E595A" w:rsidRPr="00310EB0">
        <w:rPr>
          <w:sz w:val="24"/>
          <w:szCs w:val="24"/>
        </w:rPr>
        <w:t xml:space="preserve"> 5±0,5;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>Скорость отключения в момент размыкания дугогасительных контактов, м/с - 2,3±0,5</w:t>
      </w:r>
      <w:r w:rsidR="00310EB0">
        <w:rPr>
          <w:sz w:val="24"/>
          <w:szCs w:val="24"/>
        </w:rPr>
        <w:t>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>Климатическое исполнение – У</w:t>
      </w:r>
      <w:r w:rsidR="00D33048">
        <w:rPr>
          <w:sz w:val="24"/>
          <w:szCs w:val="24"/>
        </w:rPr>
        <w:t>ХЛ-</w:t>
      </w:r>
      <w:r w:rsidRPr="00310EB0">
        <w:rPr>
          <w:sz w:val="24"/>
          <w:szCs w:val="24"/>
        </w:rPr>
        <w:t>2</w:t>
      </w:r>
      <w:r w:rsidR="008E595A" w:rsidRPr="00310EB0">
        <w:rPr>
          <w:sz w:val="24"/>
          <w:szCs w:val="24"/>
        </w:rPr>
        <w:t>;</w:t>
      </w:r>
    </w:p>
    <w:p w:rsidR="0061091E" w:rsidRDefault="005741D1" w:rsidP="005741D1">
      <w:p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F7C" w:rsidRDefault="00736F7C">
      <w:r>
        <w:separator/>
      </w:r>
    </w:p>
  </w:endnote>
  <w:endnote w:type="continuationSeparator" w:id="0">
    <w:p w:rsidR="00736F7C" w:rsidRDefault="0073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F7C" w:rsidRDefault="00736F7C">
      <w:r>
        <w:separator/>
      </w:r>
    </w:p>
  </w:footnote>
  <w:footnote w:type="continuationSeparator" w:id="0">
    <w:p w:rsidR="00736F7C" w:rsidRDefault="00736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9396F3A"/>
    <w:multiLevelType w:val="hybridMultilevel"/>
    <w:tmpl w:val="8404F4E0"/>
    <w:lvl w:ilvl="0" w:tplc="6F348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4953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798E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EB0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1FA3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69FF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C77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1AE"/>
    <w:rsid w:val="00566742"/>
    <w:rsid w:val="00566980"/>
    <w:rsid w:val="00567774"/>
    <w:rsid w:val="00567CD4"/>
    <w:rsid w:val="00572FF4"/>
    <w:rsid w:val="005741D1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4E4A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10E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1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77E97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B17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6D9F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36F7C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971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1F0D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595A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04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676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C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78A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66D1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814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FCA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76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048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2FB6"/>
    <w:rsid w:val="00DA484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101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A4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812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A1F038-F03A-4C99-BA18-A24BE510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6509E8C-2D78-4201-B078-5CDB39DBA49B}"/>
</file>

<file path=customXml/itemProps2.xml><?xml version="1.0" encoding="utf-8"?>
<ds:datastoreItem xmlns:ds="http://schemas.openxmlformats.org/officeDocument/2006/customXml" ds:itemID="{27256F77-6464-4E91-A048-37DD5E063F18}"/>
</file>

<file path=customXml/itemProps3.xml><?xml version="1.0" encoding="utf-8"?>
<ds:datastoreItem xmlns:ds="http://schemas.openxmlformats.org/officeDocument/2006/customXml" ds:itemID="{A5D788FF-579E-4E7E-B303-37C6E72F93A0}"/>
</file>

<file path=customXml/itemProps4.xml><?xml version="1.0" encoding="utf-8"?>
<ds:datastoreItem xmlns:ds="http://schemas.openxmlformats.org/officeDocument/2006/customXml" ds:itemID="{D738F431-7A83-4F3C-9752-9F22B285F9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2013-11-12T10:13:00Z</cp:lastPrinted>
  <dcterms:created xsi:type="dcterms:W3CDTF">2015-02-05T08:42:00Z</dcterms:created>
  <dcterms:modified xsi:type="dcterms:W3CDTF">2015-02-05T08:42:00Z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